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9E74" w14:textId="0207ED7A" w:rsidR="009F52AF" w:rsidRDefault="00635CDB" w:rsidP="007A570E">
      <w:pPr>
        <w:spacing w:after="300"/>
        <w:rPr>
          <w:rFonts w:ascii="Times New Roman" w:eastAsia="Times New Roman" w:hAnsi="Times New Roman" w:cs="Times New Roman"/>
          <w:sz w:val="23"/>
          <w:szCs w:val="23"/>
          <w:lang w:eastAsia="en-GB"/>
        </w:rPr>
      </w:pPr>
      <w:r>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0288" behindDoc="0" locked="0" layoutInCell="1" allowOverlap="1" wp14:anchorId="55DFEEF6" wp14:editId="0137B4B5">
                <wp:simplePos x="0" y="0"/>
                <wp:positionH relativeFrom="column">
                  <wp:posOffset>4143375</wp:posOffset>
                </wp:positionH>
                <wp:positionV relativeFrom="paragraph">
                  <wp:posOffset>-108916</wp:posOffset>
                </wp:positionV>
                <wp:extent cx="1446530" cy="3575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6530" cy="357505"/>
                        </a:xfrm>
                        <a:prstGeom prst="rect">
                          <a:avLst/>
                        </a:prstGeom>
                        <a:noFill/>
                        <a:ln w="6350">
                          <a:noFill/>
                        </a:ln>
                      </wps:spPr>
                      <wps:txbx>
                        <w:txbxContent>
                          <w:p w14:paraId="3F1DA69B" w14:textId="0605EFA3" w:rsidR="000C1A7C" w:rsidRPr="00635CDB" w:rsidRDefault="000C1A7C">
                            <w:pPr>
                              <w:rPr>
                                <w:sz w:val="28"/>
                                <w:szCs w:val="28"/>
                              </w:rPr>
                            </w:pPr>
                            <w:proofErr w:type="spellStart"/>
                            <w:r w:rsidRPr="00635CDB">
                              <w:rPr>
                                <w:rFonts w:eastAsia="Times New Roman" w:cs="Times New Roman"/>
                                <w:sz w:val="28"/>
                                <w:szCs w:val="28"/>
                                <w:lang w:eastAsia="en-GB"/>
                              </w:rPr>
                              <w:t>Upcare</w:t>
                            </w:r>
                            <w:proofErr w:type="spellEnd"/>
                            <w:r w:rsidRPr="00635CDB">
                              <w:rPr>
                                <w:rFonts w:eastAsia="Times New Roman" w:cs="Times New Roman"/>
                                <w:sz w:val="28"/>
                                <w:szCs w:val="28"/>
                                <w:lang w:eastAsia="en-GB"/>
                              </w:rPr>
                              <w:t xml:space="preserve"> Pty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FEEF6" id="_x0000_t202" coordsize="21600,21600" o:spt="202" path="m,l,21600r21600,l21600,xe">
                <v:stroke joinstyle="miter"/>
                <v:path gradientshapeok="t" o:connecttype="rect"/>
              </v:shapetype>
              <v:shape id="Text Box 4" o:spid="_x0000_s1026" type="#_x0000_t202" style="position:absolute;margin-left:326.25pt;margin-top:-8.6pt;width:113.9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" filled="f" stroked="f" strokeweight=".5pt">
                <v:textbox>
                  <w:txbxContent>
                    <w:p w14:paraId="3F1DA69B" w14:textId="0605EFA3" w:rsidR="000C1A7C" w:rsidRPr="00635CDB" w:rsidRDefault="000C1A7C">
                      <w:pPr>
                        <w:rPr>
                          <w:sz w:val="28"/>
                          <w:szCs w:val="28"/>
                        </w:rPr>
                      </w:pPr>
                      <w:proofErr w:type="spellStart"/>
                      <w:r w:rsidRPr="00635CDB">
                        <w:rPr>
                          <w:rFonts w:eastAsia="Times New Roman" w:cs="Times New Roman"/>
                          <w:sz w:val="28"/>
                          <w:szCs w:val="28"/>
                          <w:lang w:eastAsia="en-GB"/>
                        </w:rPr>
                        <w:t>Upcare</w:t>
                      </w:r>
                      <w:proofErr w:type="spellEnd"/>
                      <w:r w:rsidRPr="00635CDB">
                        <w:rPr>
                          <w:rFonts w:eastAsia="Times New Roman" w:cs="Times New Roman"/>
                          <w:sz w:val="28"/>
                          <w:szCs w:val="28"/>
                          <w:lang w:eastAsia="en-GB"/>
                        </w:rPr>
                        <w:t xml:space="preserve"> Pty Ltd</w:t>
                      </w:r>
                    </w:p>
                  </w:txbxContent>
                </v:textbox>
              </v:shape>
            </w:pict>
          </mc:Fallback>
        </mc:AlternateContent>
      </w:r>
      <w:r>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1312" behindDoc="0" locked="0" layoutInCell="1" allowOverlap="1" wp14:anchorId="472355B6" wp14:editId="052E097C">
                <wp:simplePos x="0" y="0"/>
                <wp:positionH relativeFrom="column">
                  <wp:posOffset>4083685</wp:posOffset>
                </wp:positionH>
                <wp:positionV relativeFrom="paragraph">
                  <wp:posOffset>-275259</wp:posOffset>
                </wp:positionV>
                <wp:extent cx="28575" cy="719455"/>
                <wp:effectExtent l="0" t="0" r="9525" b="17145"/>
                <wp:wrapNone/>
                <wp:docPr id="5" name="Rectangle 5"/>
                <wp:cNvGraphicFramePr/>
                <a:graphic xmlns:a="http://schemas.openxmlformats.org/drawingml/2006/main">
                  <a:graphicData uri="http://schemas.microsoft.com/office/word/2010/wordprocessingShape">
                    <wps:wsp>
                      <wps:cNvSpPr/>
                      <wps:spPr>
                        <a:xfrm>
                          <a:off x="0" y="0"/>
                          <a:ext cx="28575" cy="71945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1C40" id="Rectangle 5" o:spid="_x0000_s1026" style="position:absolute;margin-left:321.55pt;margin-top:-21.65pt;width:2.2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" fillcolor="black [3213]" strokecolor="black [3213]" strokeweight="1pt"/>
            </w:pict>
          </mc:Fallback>
        </mc:AlternateContent>
      </w:r>
      <w:r>
        <w:rPr>
          <w:rFonts w:ascii="Times New Roman" w:eastAsia="Times New Roman" w:hAnsi="Times New Roman" w:cs="Times New Roman"/>
          <w:noProof/>
          <w:sz w:val="23"/>
          <w:szCs w:val="23"/>
          <w:lang w:eastAsia="en-GB"/>
        </w:rPr>
        <w:drawing>
          <wp:anchor distT="0" distB="0" distL="114300" distR="114300" simplePos="0" relativeHeight="251658240" behindDoc="0" locked="0" layoutInCell="1" allowOverlap="1" wp14:anchorId="39196606" wp14:editId="0D991081">
            <wp:simplePos x="0" y="0"/>
            <wp:positionH relativeFrom="column">
              <wp:posOffset>-14660</wp:posOffset>
            </wp:positionH>
            <wp:positionV relativeFrom="page">
              <wp:posOffset>453223</wp:posOffset>
            </wp:positionV>
            <wp:extent cx="1356692" cy="954157"/>
            <wp:effectExtent l="0" t="0" r="254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care logo_high_resolution-2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104" cy="960073"/>
                    </a:xfrm>
                    <a:prstGeom prst="rect">
                      <a:avLst/>
                    </a:prstGeom>
                  </pic:spPr>
                </pic:pic>
              </a:graphicData>
            </a:graphic>
            <wp14:sizeRelH relativeFrom="page">
              <wp14:pctWidth>0</wp14:pctWidth>
            </wp14:sizeRelH>
            <wp14:sizeRelV relativeFrom="page">
              <wp14:pctHeight>0</wp14:pctHeight>
            </wp14:sizeRelV>
          </wp:anchor>
        </w:drawing>
      </w:r>
    </w:p>
    <w:p w14:paraId="278175BE" w14:textId="18DAF874" w:rsidR="009F52AF" w:rsidRPr="000C1A7C" w:rsidRDefault="000C1A7C" w:rsidP="000C1A7C">
      <w:pPr>
        <w:tabs>
          <w:tab w:val="left" w:pos="5960"/>
        </w:tabs>
        <w:spacing w:after="300"/>
        <w:rPr>
          <w:rFonts w:eastAsia="Times New Roman" w:cs="Times New Roman"/>
          <w:sz w:val="23"/>
          <w:szCs w:val="23"/>
          <w:lang w:eastAsia="en-GB"/>
        </w:rPr>
      </w:pPr>
      <w:r>
        <w:rPr>
          <w:rFonts w:ascii="Times New Roman" w:eastAsia="Times New Roman" w:hAnsi="Times New Roman" w:cs="Times New Roman"/>
          <w:sz w:val="23"/>
          <w:szCs w:val="23"/>
          <w:lang w:eastAsia="en-GB"/>
        </w:rPr>
        <w:tab/>
      </w:r>
    </w:p>
    <w:p w14:paraId="4281EF87" w14:textId="60592848" w:rsidR="009F52AF" w:rsidRDefault="000C1A7C" w:rsidP="007A570E">
      <w:pPr>
        <w:spacing w:after="300"/>
        <w:rPr>
          <w:rFonts w:ascii="Times New Roman" w:eastAsia="Times New Roman" w:hAnsi="Times New Roman" w:cs="Times New Roman"/>
          <w:sz w:val="23"/>
          <w:szCs w:val="23"/>
          <w:lang w:eastAsia="en-GB"/>
        </w:rPr>
      </w:pPr>
      <w:r>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59264" behindDoc="0" locked="0" layoutInCell="1" allowOverlap="1" wp14:anchorId="4002B8EA" wp14:editId="10D71014">
                <wp:simplePos x="0" y="0"/>
                <wp:positionH relativeFrom="column">
                  <wp:posOffset>1861571</wp:posOffset>
                </wp:positionH>
                <wp:positionV relativeFrom="paragraph">
                  <wp:posOffset>189230</wp:posOffset>
                </wp:positionV>
                <wp:extent cx="1868170" cy="3575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68170" cy="357505"/>
                        </a:xfrm>
                        <a:prstGeom prst="rect">
                          <a:avLst/>
                        </a:prstGeom>
                        <a:noFill/>
                        <a:ln w="6350">
                          <a:noFill/>
                        </a:ln>
                      </wps:spPr>
                      <wps:txbx>
                        <w:txbxContent>
                          <w:p w14:paraId="389F10B0" w14:textId="77777777" w:rsidR="009F52AF" w:rsidRPr="000C1A7C" w:rsidRDefault="009F52AF" w:rsidP="009F52AF">
                            <w:pPr>
                              <w:spacing w:after="300"/>
                              <w:rPr>
                                <w:rFonts w:ascii="Times New Roman" w:eastAsia="Times New Roman" w:hAnsi="Times New Roman" w:cs="Times New Roman"/>
                                <w:sz w:val="36"/>
                                <w:szCs w:val="36"/>
                                <w:u w:val="single"/>
                                <w:lang w:eastAsia="en-GB"/>
                              </w:rPr>
                            </w:pPr>
                            <w:r w:rsidRPr="000C1A7C">
                              <w:rPr>
                                <w:rFonts w:ascii="Times New Roman" w:eastAsia="Times New Roman" w:hAnsi="Times New Roman" w:cs="Times New Roman"/>
                                <w:sz w:val="36"/>
                                <w:szCs w:val="36"/>
                                <w:u w:val="single"/>
                                <w:lang w:eastAsia="en-GB"/>
                              </w:rPr>
                              <w:t>Code of Conduct</w:t>
                            </w:r>
                          </w:p>
                          <w:p w14:paraId="63712205" w14:textId="77777777" w:rsidR="009F52AF" w:rsidRPr="000C1A7C" w:rsidRDefault="009F52A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B8EA" id="Text Box 3" o:spid="_x0000_s1027" type="#_x0000_t202" style="position:absolute;margin-left:146.6pt;margin-top:14.9pt;width:147.1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" filled="f" stroked="f" strokeweight=".5pt">
                <v:textbox>
                  <w:txbxContent>
                    <w:p w14:paraId="389F10B0" w14:textId="77777777" w:rsidR="009F52AF" w:rsidRPr="000C1A7C" w:rsidRDefault="009F52AF" w:rsidP="009F52AF">
                      <w:pPr>
                        <w:spacing w:after="300"/>
                        <w:rPr>
                          <w:rFonts w:ascii="Times New Roman" w:eastAsia="Times New Roman" w:hAnsi="Times New Roman" w:cs="Times New Roman"/>
                          <w:sz w:val="36"/>
                          <w:szCs w:val="36"/>
                          <w:u w:val="single"/>
                          <w:lang w:eastAsia="en-GB"/>
                        </w:rPr>
                      </w:pPr>
                      <w:r w:rsidRPr="000C1A7C">
                        <w:rPr>
                          <w:rFonts w:ascii="Times New Roman" w:eastAsia="Times New Roman" w:hAnsi="Times New Roman" w:cs="Times New Roman"/>
                          <w:sz w:val="36"/>
                          <w:szCs w:val="36"/>
                          <w:u w:val="single"/>
                          <w:lang w:eastAsia="en-GB"/>
                        </w:rPr>
                        <w:t>Code of Conduct</w:t>
                      </w:r>
                    </w:p>
                    <w:p w14:paraId="63712205" w14:textId="77777777" w:rsidR="009F52AF" w:rsidRPr="000C1A7C" w:rsidRDefault="009F52AF">
                      <w:pPr>
                        <w:rPr>
                          <w:sz w:val="28"/>
                          <w:szCs w:val="28"/>
                        </w:rPr>
                      </w:pPr>
                    </w:p>
                  </w:txbxContent>
                </v:textbox>
              </v:shape>
            </w:pict>
          </mc:Fallback>
        </mc:AlternateContent>
      </w:r>
    </w:p>
    <w:p w14:paraId="546C08C6" w14:textId="07F515FC" w:rsidR="009F52AF" w:rsidRDefault="009F52AF" w:rsidP="007A570E">
      <w:pPr>
        <w:spacing w:after="300"/>
        <w:rPr>
          <w:rFonts w:ascii="Times New Roman" w:eastAsia="Times New Roman" w:hAnsi="Times New Roman" w:cs="Times New Roman"/>
          <w:sz w:val="23"/>
          <w:szCs w:val="23"/>
          <w:lang w:eastAsia="en-GB"/>
        </w:rPr>
      </w:pPr>
    </w:p>
    <w:p w14:paraId="1C0210B8" w14:textId="3F7DB3EB" w:rsidR="007A570E" w:rsidRPr="00B6587F" w:rsidRDefault="007A570E" w:rsidP="007A570E">
      <w:pPr>
        <w:spacing w:after="300"/>
        <w:rPr>
          <w:rFonts w:ascii="Times New Roman" w:eastAsia="Times New Roman" w:hAnsi="Times New Roman" w:cs="Times New Roman"/>
          <w:sz w:val="23"/>
          <w:szCs w:val="23"/>
          <w:lang w:eastAsia="en-GB"/>
        </w:rPr>
      </w:pPr>
      <w:r w:rsidRPr="00B6587F">
        <w:rPr>
          <w:rFonts w:ascii="Times New Roman" w:eastAsia="Times New Roman" w:hAnsi="Times New Roman" w:cs="Times New Roman"/>
          <w:sz w:val="23"/>
          <w:szCs w:val="23"/>
          <w:lang w:eastAsia="en-GB"/>
        </w:rPr>
        <w:t xml:space="preserve">This Code of Conduct applies to all parties who </w:t>
      </w:r>
      <w:r>
        <w:rPr>
          <w:rFonts w:ascii="Times New Roman" w:eastAsia="Times New Roman" w:hAnsi="Times New Roman" w:cs="Times New Roman"/>
          <w:sz w:val="23"/>
          <w:szCs w:val="23"/>
          <w:lang w:eastAsia="en-GB"/>
        </w:rPr>
        <w:t xml:space="preserve">perform work for </w:t>
      </w:r>
      <w:proofErr w:type="spellStart"/>
      <w:r>
        <w:rPr>
          <w:rFonts w:ascii="Times New Roman" w:eastAsia="Times New Roman" w:hAnsi="Times New Roman" w:cs="Times New Roman"/>
          <w:sz w:val="23"/>
          <w:szCs w:val="23"/>
          <w:lang w:eastAsia="en-GB"/>
        </w:rPr>
        <w:t>Upcare</w:t>
      </w:r>
      <w:proofErr w:type="spellEnd"/>
      <w:r>
        <w:rPr>
          <w:rFonts w:ascii="Times New Roman" w:eastAsia="Times New Roman" w:hAnsi="Times New Roman" w:cs="Times New Roman"/>
          <w:sz w:val="23"/>
          <w:szCs w:val="23"/>
          <w:lang w:eastAsia="en-GB"/>
        </w:rPr>
        <w:t xml:space="preserve"> Pty Ltd</w:t>
      </w:r>
      <w:r w:rsidRPr="00B6587F">
        <w:rPr>
          <w:rFonts w:ascii="Times New Roman" w:eastAsia="Times New Roman" w:hAnsi="Times New Roman" w:cs="Times New Roman"/>
          <w:sz w:val="23"/>
          <w:szCs w:val="23"/>
          <w:lang w:eastAsia="en-GB"/>
        </w:rPr>
        <w:t xml:space="preserve"> </w:t>
      </w:r>
      <w:r>
        <w:rPr>
          <w:rFonts w:ascii="Times New Roman" w:eastAsia="Times New Roman" w:hAnsi="Times New Roman" w:cs="Times New Roman"/>
          <w:sz w:val="23"/>
          <w:szCs w:val="23"/>
          <w:lang w:eastAsia="en-GB"/>
        </w:rPr>
        <w:t xml:space="preserve">and </w:t>
      </w:r>
      <w:r w:rsidRPr="00B6587F">
        <w:rPr>
          <w:rFonts w:ascii="Times New Roman" w:eastAsia="Times New Roman" w:hAnsi="Times New Roman" w:cs="Times New Roman"/>
          <w:sz w:val="23"/>
          <w:szCs w:val="23"/>
          <w:lang w:eastAsia="en-GB"/>
        </w:rPr>
        <w:t xml:space="preserve">for </w:t>
      </w:r>
      <w:r>
        <w:rPr>
          <w:rFonts w:ascii="Times New Roman" w:eastAsia="Times New Roman" w:hAnsi="Times New Roman" w:cs="Times New Roman"/>
          <w:sz w:val="23"/>
          <w:szCs w:val="23"/>
          <w:lang w:eastAsia="en-GB"/>
        </w:rPr>
        <w:t>its clients</w:t>
      </w:r>
      <w:r w:rsidRPr="00B6587F">
        <w:rPr>
          <w:rFonts w:ascii="Times New Roman" w:eastAsia="Times New Roman" w:hAnsi="Times New Roman" w:cs="Times New Roman"/>
          <w:sz w:val="23"/>
          <w:szCs w:val="23"/>
          <w:lang w:eastAsia="en-GB"/>
        </w:rPr>
        <w:t>. It outlines the behaviour and conduct expected of all parties. </w:t>
      </w:r>
    </w:p>
    <w:p w14:paraId="164813DA" w14:textId="77777777" w:rsidR="007A570E" w:rsidRPr="00B6587F" w:rsidRDefault="007A570E" w:rsidP="007A570E">
      <w:pPr>
        <w:spacing w:after="300"/>
        <w:rPr>
          <w:rFonts w:ascii="Times New Roman" w:eastAsia="Times New Roman" w:hAnsi="Times New Roman" w:cs="Times New Roman"/>
          <w:sz w:val="23"/>
          <w:szCs w:val="23"/>
          <w:lang w:eastAsia="en-GB"/>
        </w:rPr>
      </w:pPr>
      <w:r w:rsidRPr="00B6587F">
        <w:rPr>
          <w:rFonts w:ascii="Times New Roman" w:eastAsia="Times New Roman" w:hAnsi="Times New Roman" w:cs="Times New Roman"/>
          <w:sz w:val="23"/>
          <w:szCs w:val="23"/>
          <w:lang w:eastAsia="en-GB"/>
        </w:rPr>
        <w:t xml:space="preserve">Throughout this Code of Conduct ‘care and support workers’ </w:t>
      </w:r>
      <w:proofErr w:type="gramStart"/>
      <w:r w:rsidRPr="00B6587F">
        <w:rPr>
          <w:rFonts w:ascii="Times New Roman" w:eastAsia="Times New Roman" w:hAnsi="Times New Roman" w:cs="Times New Roman"/>
          <w:sz w:val="23"/>
          <w:szCs w:val="23"/>
          <w:lang w:eastAsia="en-GB"/>
        </w:rPr>
        <w:t>refers</w:t>
      </w:r>
      <w:proofErr w:type="gramEnd"/>
      <w:r w:rsidRPr="00B6587F">
        <w:rPr>
          <w:rFonts w:ascii="Times New Roman" w:eastAsia="Times New Roman" w:hAnsi="Times New Roman" w:cs="Times New Roman"/>
          <w:sz w:val="23"/>
          <w:szCs w:val="23"/>
          <w:lang w:eastAsia="en-GB"/>
        </w:rPr>
        <w:t xml:space="preserve"> to individuals providing aged care and disability support</w:t>
      </w:r>
      <w:r>
        <w:rPr>
          <w:rFonts w:ascii="Times New Roman" w:eastAsia="Times New Roman" w:hAnsi="Times New Roman" w:cs="Times New Roman"/>
          <w:sz w:val="23"/>
          <w:szCs w:val="23"/>
          <w:lang w:eastAsia="en-GB"/>
        </w:rPr>
        <w:t xml:space="preserve"> services.</w:t>
      </w:r>
    </w:p>
    <w:p w14:paraId="662E3DBA"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Code of Conduct for Care and Support Workers</w:t>
      </w:r>
    </w:p>
    <w:p w14:paraId="1702F6DE"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Respect and dignity</w:t>
      </w:r>
    </w:p>
    <w:p w14:paraId="67C56482" w14:textId="77777777" w:rsidR="007A570E" w:rsidRPr="00B6587F" w:rsidRDefault="007A570E" w:rsidP="003D6A07">
      <w:pPr>
        <w:numPr>
          <w:ilvl w:val="0"/>
          <w:numId w:val="1"/>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Treat care seekers with respect and dignity. This extends to the family members and representatives of care seekers. </w:t>
      </w:r>
    </w:p>
    <w:p w14:paraId="1AADC278" w14:textId="77777777" w:rsidR="007A570E" w:rsidRPr="00B6587F" w:rsidRDefault="007A570E" w:rsidP="003D6A07">
      <w:pPr>
        <w:numPr>
          <w:ilvl w:val="0"/>
          <w:numId w:val="1"/>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Provide care and support in a way that is sensitive to the culture, religion and background of the care seeker and their family members or representatives. </w:t>
      </w:r>
    </w:p>
    <w:p w14:paraId="170A3702" w14:textId="77777777" w:rsidR="007A570E" w:rsidRPr="00B6587F" w:rsidRDefault="007A570E" w:rsidP="003D6A07">
      <w:pPr>
        <w:numPr>
          <w:ilvl w:val="0"/>
          <w:numId w:val="1"/>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Provide care and support in a safe and ethical manner, free from discrimination, harassment, abuse and exploitation. </w:t>
      </w:r>
    </w:p>
    <w:p w14:paraId="7DED1127" w14:textId="77777777" w:rsidR="007A570E" w:rsidRPr="00B6587F" w:rsidRDefault="007A570E" w:rsidP="003D6A07">
      <w:pPr>
        <w:numPr>
          <w:ilvl w:val="0"/>
          <w:numId w:val="1"/>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Ensure that consent for the care and support you are providing </w:t>
      </w:r>
      <w:r>
        <w:rPr>
          <w:rFonts w:ascii="Times New Roman" w:eastAsia="Times New Roman" w:hAnsi="Times New Roman" w:cs="Times New Roman"/>
          <w:sz w:val="20"/>
          <w:szCs w:val="20"/>
          <w:lang w:eastAsia="en-GB"/>
        </w:rPr>
        <w:t xml:space="preserve">aligns with the NDIS Code </w:t>
      </w:r>
      <w:proofErr w:type="gramStart"/>
      <w:r>
        <w:rPr>
          <w:rFonts w:ascii="Times New Roman" w:eastAsia="Times New Roman" w:hAnsi="Times New Roman" w:cs="Times New Roman"/>
          <w:sz w:val="20"/>
          <w:szCs w:val="20"/>
          <w:lang w:eastAsia="en-GB"/>
        </w:rPr>
        <w:t>Of</w:t>
      </w:r>
      <w:proofErr w:type="gramEnd"/>
      <w:r>
        <w:rPr>
          <w:rFonts w:ascii="Times New Roman" w:eastAsia="Times New Roman" w:hAnsi="Times New Roman" w:cs="Times New Roman"/>
          <w:sz w:val="20"/>
          <w:szCs w:val="20"/>
          <w:lang w:eastAsia="en-GB"/>
        </w:rPr>
        <w:t xml:space="preserve"> Conduct and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Pty </w:t>
      </w:r>
      <w:proofErr w:type="spellStart"/>
      <w:r>
        <w:rPr>
          <w:rFonts w:ascii="Times New Roman" w:eastAsia="Times New Roman" w:hAnsi="Times New Roman" w:cs="Times New Roman"/>
          <w:sz w:val="20"/>
          <w:szCs w:val="20"/>
          <w:lang w:eastAsia="en-GB"/>
        </w:rPr>
        <w:t>Ltd’s</w:t>
      </w:r>
      <w:proofErr w:type="spellEnd"/>
      <w:r>
        <w:rPr>
          <w:rFonts w:ascii="Times New Roman" w:eastAsia="Times New Roman" w:hAnsi="Times New Roman" w:cs="Times New Roman"/>
          <w:sz w:val="20"/>
          <w:szCs w:val="20"/>
          <w:lang w:eastAsia="en-GB"/>
        </w:rPr>
        <w:t xml:space="preserve"> Code Of Conduct.</w:t>
      </w:r>
      <w:r w:rsidRPr="00B6587F">
        <w:rPr>
          <w:rFonts w:ascii="Times New Roman" w:eastAsia="Times New Roman" w:hAnsi="Times New Roman" w:cs="Times New Roman"/>
          <w:sz w:val="20"/>
          <w:szCs w:val="20"/>
          <w:lang w:eastAsia="en-GB"/>
        </w:rPr>
        <w:t> </w:t>
      </w:r>
    </w:p>
    <w:p w14:paraId="0AB805AC"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Professionalism</w:t>
      </w:r>
    </w:p>
    <w:p w14:paraId="50BE5EBE" w14:textId="77777777" w:rsidR="007A570E" w:rsidRPr="00B6587F" w:rsidRDefault="007A570E" w:rsidP="003D6A07">
      <w:pPr>
        <w:numPr>
          <w:ilvl w:val="0"/>
          <w:numId w:val="2"/>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Act professionally and in the best interests of the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Client </w:t>
      </w:r>
      <w:r w:rsidRPr="00B6587F">
        <w:rPr>
          <w:rFonts w:ascii="Times New Roman" w:eastAsia="Times New Roman" w:hAnsi="Times New Roman" w:cs="Times New Roman"/>
          <w:sz w:val="20"/>
          <w:szCs w:val="20"/>
          <w:lang w:eastAsia="en-GB"/>
        </w:rPr>
        <w:t>at all times. </w:t>
      </w:r>
    </w:p>
    <w:p w14:paraId="32456EE6" w14:textId="77777777" w:rsidR="007A570E" w:rsidRPr="00B6587F" w:rsidRDefault="007A570E" w:rsidP="003D6A07">
      <w:pPr>
        <w:numPr>
          <w:ilvl w:val="0"/>
          <w:numId w:val="2"/>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Report, to the relevant authority, any concerns you may have about another care or support worker placing a c</w:t>
      </w:r>
      <w:r>
        <w:rPr>
          <w:rFonts w:ascii="Times New Roman" w:eastAsia="Times New Roman" w:hAnsi="Times New Roman" w:cs="Times New Roman"/>
          <w:sz w:val="20"/>
          <w:szCs w:val="20"/>
          <w:lang w:eastAsia="en-GB"/>
        </w:rPr>
        <w:t>lient</w:t>
      </w:r>
      <w:r w:rsidRPr="00B6587F">
        <w:rPr>
          <w:rFonts w:ascii="Times New Roman" w:eastAsia="Times New Roman" w:hAnsi="Times New Roman" w:cs="Times New Roman"/>
          <w:sz w:val="20"/>
          <w:szCs w:val="20"/>
          <w:lang w:eastAsia="en-GB"/>
        </w:rPr>
        <w:t xml:space="preserve"> at serious risk of harm. </w:t>
      </w:r>
    </w:p>
    <w:p w14:paraId="2CBC3929" w14:textId="77777777" w:rsidR="007A570E" w:rsidRPr="00B6587F" w:rsidRDefault="007A570E" w:rsidP="003D6A07">
      <w:pPr>
        <w:numPr>
          <w:ilvl w:val="0"/>
          <w:numId w:val="2"/>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Maintain any written records or notes in an accurate, timely and legible manner. </w:t>
      </w:r>
    </w:p>
    <w:p w14:paraId="4BE997EF" w14:textId="77777777" w:rsidR="007A570E" w:rsidRPr="00B6587F" w:rsidRDefault="007A570E" w:rsidP="003D6A07">
      <w:pPr>
        <w:numPr>
          <w:ilvl w:val="0"/>
          <w:numId w:val="2"/>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If an adverse event occurs, take appropriate and timely action, to minimise harm to the c</w:t>
      </w:r>
      <w:r>
        <w:rPr>
          <w:rFonts w:ascii="Times New Roman" w:eastAsia="Times New Roman" w:hAnsi="Times New Roman" w:cs="Times New Roman"/>
          <w:sz w:val="20"/>
          <w:szCs w:val="20"/>
          <w:lang w:eastAsia="en-GB"/>
        </w:rPr>
        <w:t xml:space="preserve">lient </w:t>
      </w:r>
      <w:r w:rsidRPr="00B6587F">
        <w:rPr>
          <w:rFonts w:ascii="Times New Roman" w:eastAsia="Times New Roman" w:hAnsi="Times New Roman" w:cs="Times New Roman"/>
          <w:sz w:val="20"/>
          <w:szCs w:val="20"/>
          <w:lang w:eastAsia="en-GB"/>
        </w:rPr>
        <w:t>and any other individual involved. This may include having appropriate first aid available, contacting emergency services and reporting the event to the relevant authority. </w:t>
      </w:r>
    </w:p>
    <w:p w14:paraId="5B7694F2" w14:textId="77777777" w:rsidR="007A570E" w:rsidRPr="00B6587F" w:rsidRDefault="007A570E" w:rsidP="003D6A07">
      <w:pPr>
        <w:numPr>
          <w:ilvl w:val="0"/>
          <w:numId w:val="2"/>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Maintain and update relevant competencies including police checks, qualifications, registrations. </w:t>
      </w:r>
    </w:p>
    <w:p w14:paraId="43BA3C77" w14:textId="77777777" w:rsidR="00E92F44" w:rsidRDefault="00E92F44" w:rsidP="007A570E">
      <w:pPr>
        <w:spacing w:before="300" w:after="150"/>
        <w:outlineLvl w:val="1"/>
        <w:rPr>
          <w:rFonts w:ascii="inherit" w:eastAsia="Times New Roman" w:hAnsi="inherit" w:cs="Times New Roman"/>
          <w:color w:val="323133"/>
          <w:sz w:val="45"/>
          <w:szCs w:val="45"/>
          <w:lang w:eastAsia="en-GB"/>
        </w:rPr>
      </w:pPr>
    </w:p>
    <w:p w14:paraId="6F3D020B" w14:textId="07899232"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lastRenderedPageBreak/>
        <w:t>Ethics</w:t>
      </w:r>
    </w:p>
    <w:p w14:paraId="1284630C" w14:textId="77777777" w:rsidR="007A570E" w:rsidRPr="00B6587F" w:rsidRDefault="007A570E" w:rsidP="003D6A07">
      <w:pPr>
        <w:numPr>
          <w:ilvl w:val="0"/>
          <w:numId w:val="3"/>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Act ethically and honestly at all times when providing care and support or engaging with a</w:t>
      </w:r>
      <w:r>
        <w:rPr>
          <w:rFonts w:ascii="Times New Roman" w:eastAsia="Times New Roman" w:hAnsi="Times New Roman" w:cs="Times New Roman"/>
          <w:sz w:val="20"/>
          <w:szCs w:val="20"/>
          <w:lang w:eastAsia="en-GB"/>
        </w:rPr>
        <w:t xml:space="preserve">n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client.</w:t>
      </w:r>
      <w:r w:rsidRPr="00B6587F">
        <w:rPr>
          <w:rFonts w:ascii="Times New Roman" w:eastAsia="Times New Roman" w:hAnsi="Times New Roman" w:cs="Times New Roman"/>
          <w:sz w:val="20"/>
          <w:szCs w:val="20"/>
          <w:lang w:eastAsia="en-GB"/>
        </w:rPr>
        <w:t> </w:t>
      </w:r>
    </w:p>
    <w:p w14:paraId="7BD8915B" w14:textId="77777777" w:rsidR="007A570E" w:rsidRPr="00B6587F" w:rsidRDefault="007A570E" w:rsidP="003D6A07">
      <w:pPr>
        <w:numPr>
          <w:ilvl w:val="0"/>
          <w:numId w:val="3"/>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Do not misinform or misrepresent regarding the services they can provide, qualifications, training or professional affiliations to </w:t>
      </w:r>
      <w:r>
        <w:rPr>
          <w:rFonts w:ascii="Times New Roman" w:eastAsia="Times New Roman" w:hAnsi="Times New Roman" w:cs="Times New Roman"/>
          <w:sz w:val="20"/>
          <w:szCs w:val="20"/>
          <w:lang w:eastAsia="en-GB"/>
        </w:rPr>
        <w:t xml:space="preserve">any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client or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Pty Ltd.</w:t>
      </w:r>
      <w:r w:rsidRPr="00B6587F">
        <w:rPr>
          <w:rFonts w:ascii="Times New Roman" w:eastAsia="Times New Roman" w:hAnsi="Times New Roman" w:cs="Times New Roman"/>
          <w:sz w:val="20"/>
          <w:szCs w:val="20"/>
          <w:lang w:eastAsia="en-GB"/>
        </w:rPr>
        <w:t> </w:t>
      </w:r>
    </w:p>
    <w:p w14:paraId="3E4D53A2" w14:textId="77777777" w:rsidR="007A570E" w:rsidRPr="00B6587F" w:rsidRDefault="007A570E" w:rsidP="003D6A07">
      <w:pPr>
        <w:numPr>
          <w:ilvl w:val="0"/>
          <w:numId w:val="3"/>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provide care or support while under the influence of alcohol or unlawful substances. </w:t>
      </w:r>
    </w:p>
    <w:p w14:paraId="378E4631" w14:textId="77777777" w:rsidR="007A570E" w:rsidRPr="00B6587F" w:rsidRDefault="007A570E" w:rsidP="003D6A07">
      <w:pPr>
        <w:numPr>
          <w:ilvl w:val="0"/>
          <w:numId w:val="3"/>
        </w:numPr>
        <w:pBdr>
          <w:top w:val="single" w:sz="6" w:space="11" w:color="EEEEEE"/>
          <w:left w:val="single" w:sz="6" w:space="0" w:color="EEEEEE"/>
          <w:bottom w:val="single" w:sz="6" w:space="11" w:color="EEEEEE"/>
          <w:right w:val="single" w:sz="6" w:space="11" w:color="EEEE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Act in </w:t>
      </w:r>
      <w:r>
        <w:rPr>
          <w:rFonts w:ascii="Times New Roman" w:eastAsia="Times New Roman" w:hAnsi="Times New Roman" w:cs="Times New Roman"/>
          <w:sz w:val="20"/>
          <w:szCs w:val="20"/>
          <w:lang w:eastAsia="en-GB"/>
        </w:rPr>
        <w:t xml:space="preserve">a Professional and Ethical manner at all times when providing care to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Clients.</w:t>
      </w:r>
    </w:p>
    <w:p w14:paraId="6827A58F"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Conflicts of interest and financial exploitation</w:t>
      </w:r>
    </w:p>
    <w:p w14:paraId="54073E08" w14:textId="77777777" w:rsidR="007A570E" w:rsidRPr="00B6587F" w:rsidRDefault="007A570E" w:rsidP="003D6A07">
      <w:pPr>
        <w:numPr>
          <w:ilvl w:val="0"/>
          <w:numId w:val="4"/>
        </w:numPr>
        <w:pBdr>
          <w:top w:val="single" w:sz="6" w:space="11" w:color="EFEFEE"/>
          <w:left w:val="single" w:sz="6" w:space="0" w:color="EFEFEE"/>
          <w:bottom w:val="single" w:sz="6" w:space="11" w:color="EFEFEE"/>
          <w:right w:val="single" w:sz="6" w:space="11" w:color="EFEF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Do not financially exploit </w:t>
      </w:r>
      <w:r>
        <w:rPr>
          <w:rFonts w:ascii="Times New Roman" w:eastAsia="Times New Roman" w:hAnsi="Times New Roman" w:cs="Times New Roman"/>
          <w:sz w:val="20"/>
          <w:szCs w:val="20"/>
          <w:lang w:eastAsia="en-GB"/>
        </w:rPr>
        <w:t xml:space="preserve">an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Client</w:t>
      </w:r>
      <w:r w:rsidRPr="00B6587F">
        <w:rPr>
          <w:rFonts w:ascii="Times New Roman" w:eastAsia="Times New Roman" w:hAnsi="Times New Roman" w:cs="Times New Roman"/>
          <w:sz w:val="20"/>
          <w:szCs w:val="20"/>
          <w:lang w:eastAsia="en-GB"/>
        </w:rPr>
        <w:t xml:space="preserve">. This includes accepting gifts as part of care or support arrangement, or asking </w:t>
      </w:r>
      <w:r>
        <w:rPr>
          <w:rFonts w:ascii="Times New Roman" w:eastAsia="Times New Roman" w:hAnsi="Times New Roman" w:cs="Times New Roman"/>
          <w:sz w:val="20"/>
          <w:szCs w:val="20"/>
          <w:lang w:eastAsia="en-GB"/>
        </w:rPr>
        <w:t xml:space="preserve">any </w:t>
      </w:r>
      <w:r w:rsidRPr="00B6587F">
        <w:rPr>
          <w:rFonts w:ascii="Times New Roman" w:eastAsia="Times New Roman" w:hAnsi="Times New Roman" w:cs="Times New Roman"/>
          <w:sz w:val="20"/>
          <w:szCs w:val="20"/>
          <w:lang w:eastAsia="en-GB"/>
        </w:rPr>
        <w:t>c</w:t>
      </w:r>
      <w:r>
        <w:rPr>
          <w:rFonts w:ascii="Times New Roman" w:eastAsia="Times New Roman" w:hAnsi="Times New Roman" w:cs="Times New Roman"/>
          <w:sz w:val="20"/>
          <w:szCs w:val="20"/>
          <w:lang w:eastAsia="en-GB"/>
        </w:rPr>
        <w:t>lients</w:t>
      </w:r>
      <w:r w:rsidRPr="00B6587F">
        <w:rPr>
          <w:rFonts w:ascii="Times New Roman" w:eastAsia="Times New Roman" w:hAnsi="Times New Roman" w:cs="Times New Roman"/>
          <w:sz w:val="20"/>
          <w:szCs w:val="20"/>
          <w:lang w:eastAsia="en-GB"/>
        </w:rPr>
        <w:t xml:space="preserve"> to give, lend or bequeath money or gifts to benefit (directly or indirectly) the care or support worker. </w:t>
      </w:r>
    </w:p>
    <w:p w14:paraId="34E3A601" w14:textId="77777777" w:rsidR="007A570E" w:rsidRPr="00B6587F" w:rsidRDefault="007A570E" w:rsidP="003D6A07">
      <w:pPr>
        <w:numPr>
          <w:ilvl w:val="0"/>
          <w:numId w:val="4"/>
        </w:numPr>
        <w:pBdr>
          <w:top w:val="single" w:sz="6" w:space="11" w:color="EFEFEE"/>
          <w:left w:val="single" w:sz="6" w:space="0" w:color="EFEFEE"/>
          <w:bottom w:val="single" w:sz="6" w:space="11" w:color="EFEFEE"/>
          <w:right w:val="single" w:sz="6" w:space="11" w:color="EFEF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engage in behaviour of a sexual nature with a c</w:t>
      </w:r>
      <w:r>
        <w:rPr>
          <w:rFonts w:ascii="Times New Roman" w:eastAsia="Times New Roman" w:hAnsi="Times New Roman" w:cs="Times New Roman"/>
          <w:sz w:val="20"/>
          <w:szCs w:val="20"/>
          <w:lang w:eastAsia="en-GB"/>
        </w:rPr>
        <w:t>lient.</w:t>
      </w:r>
    </w:p>
    <w:p w14:paraId="1C6439D3" w14:textId="77777777" w:rsidR="007A570E" w:rsidRPr="00B6587F" w:rsidRDefault="007A570E" w:rsidP="003D6A07">
      <w:pPr>
        <w:numPr>
          <w:ilvl w:val="0"/>
          <w:numId w:val="4"/>
        </w:numPr>
        <w:pBdr>
          <w:top w:val="single" w:sz="6" w:space="11" w:color="EFEFEE"/>
          <w:left w:val="single" w:sz="6" w:space="0" w:color="EFEFEE"/>
          <w:bottom w:val="single" w:sz="6" w:space="11" w:color="EFEFEE"/>
          <w:right w:val="single" w:sz="6" w:space="11" w:color="EFEFEE"/>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engage in a sexual or other inappropriate close personal, physical or emotional relationship with a c</w:t>
      </w:r>
      <w:r>
        <w:rPr>
          <w:rFonts w:ascii="Times New Roman" w:eastAsia="Times New Roman" w:hAnsi="Times New Roman" w:cs="Times New Roman"/>
          <w:sz w:val="20"/>
          <w:szCs w:val="20"/>
          <w:lang w:eastAsia="en-GB"/>
        </w:rPr>
        <w:t>lient.</w:t>
      </w:r>
    </w:p>
    <w:p w14:paraId="4C0B15BD"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Health and Safety</w:t>
      </w:r>
    </w:p>
    <w:p w14:paraId="604DD571" w14:textId="77777777" w:rsidR="007A570E" w:rsidRPr="00B6587F" w:rsidRDefault="007A570E" w:rsidP="003D6A07">
      <w:pPr>
        <w:numPr>
          <w:ilvl w:val="0"/>
          <w:numId w:val="5"/>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Provide care and support in a safe manner and with regard to any relevant standards and legislation. </w:t>
      </w:r>
    </w:p>
    <w:p w14:paraId="25022B77" w14:textId="77777777" w:rsidR="007A570E" w:rsidRPr="00B6587F" w:rsidRDefault="007A570E" w:rsidP="003D6A07">
      <w:pPr>
        <w:numPr>
          <w:ilvl w:val="0"/>
          <w:numId w:val="5"/>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Act with due diligence with regard to all parties involved, including c</w:t>
      </w:r>
      <w:r>
        <w:rPr>
          <w:rFonts w:ascii="Times New Roman" w:eastAsia="Times New Roman" w:hAnsi="Times New Roman" w:cs="Times New Roman"/>
          <w:sz w:val="20"/>
          <w:szCs w:val="20"/>
          <w:lang w:eastAsia="en-GB"/>
        </w:rPr>
        <w:t>lients</w:t>
      </w:r>
      <w:r w:rsidRPr="00B6587F">
        <w:rPr>
          <w:rFonts w:ascii="Times New Roman" w:eastAsia="Times New Roman" w:hAnsi="Times New Roman" w:cs="Times New Roman"/>
          <w:sz w:val="20"/>
          <w:szCs w:val="20"/>
          <w:lang w:eastAsia="en-GB"/>
        </w:rPr>
        <w:t xml:space="preserve"> and care and support workers. </w:t>
      </w:r>
    </w:p>
    <w:p w14:paraId="5F4A3EC8"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Privacy</w:t>
      </w:r>
    </w:p>
    <w:p w14:paraId="3E577498" w14:textId="77777777" w:rsidR="007A570E" w:rsidRPr="00B6587F" w:rsidRDefault="007A570E" w:rsidP="003D6A07">
      <w:pPr>
        <w:numPr>
          <w:ilvl w:val="0"/>
          <w:numId w:val="6"/>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Keep confidential any personal and health related information of the c</w:t>
      </w:r>
      <w:r>
        <w:rPr>
          <w:rFonts w:ascii="Times New Roman" w:eastAsia="Times New Roman" w:hAnsi="Times New Roman" w:cs="Times New Roman"/>
          <w:sz w:val="20"/>
          <w:szCs w:val="20"/>
          <w:lang w:eastAsia="en-GB"/>
        </w:rPr>
        <w:t>lient</w:t>
      </w:r>
      <w:r w:rsidRPr="00B6587F">
        <w:rPr>
          <w:rFonts w:ascii="Times New Roman" w:eastAsia="Times New Roman" w:hAnsi="Times New Roman" w:cs="Times New Roman"/>
          <w:sz w:val="20"/>
          <w:szCs w:val="20"/>
          <w:lang w:eastAsia="en-GB"/>
        </w:rPr>
        <w:t>. </w:t>
      </w:r>
    </w:p>
    <w:p w14:paraId="3C20C150" w14:textId="77777777" w:rsidR="007A570E" w:rsidRPr="00B6587F" w:rsidRDefault="007A570E" w:rsidP="003D6A07">
      <w:pPr>
        <w:numPr>
          <w:ilvl w:val="0"/>
          <w:numId w:val="6"/>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Comply with any relevant privacy legislation around health records including the Privacy Act </w:t>
      </w:r>
      <w:proofErr w:type="gramStart"/>
      <w:r w:rsidRPr="00B6587F">
        <w:rPr>
          <w:rFonts w:ascii="Times New Roman" w:eastAsia="Times New Roman" w:hAnsi="Times New Roman" w:cs="Times New Roman"/>
          <w:sz w:val="20"/>
          <w:szCs w:val="20"/>
          <w:lang w:eastAsia="en-GB"/>
        </w:rPr>
        <w:t>1988  and</w:t>
      </w:r>
      <w:proofErr w:type="gramEnd"/>
      <w:r w:rsidRPr="00B6587F">
        <w:rPr>
          <w:rFonts w:ascii="Times New Roman" w:eastAsia="Times New Roman" w:hAnsi="Times New Roman" w:cs="Times New Roman"/>
          <w:sz w:val="20"/>
          <w:szCs w:val="20"/>
          <w:lang w:eastAsia="en-GB"/>
        </w:rPr>
        <w:t xml:space="preserve"> any relevant state or territory legislation. </w:t>
      </w:r>
    </w:p>
    <w:p w14:paraId="7178016F" w14:textId="77777777" w:rsidR="00E92F44" w:rsidRDefault="00E92F44" w:rsidP="007A570E">
      <w:pPr>
        <w:spacing w:before="300" w:after="150"/>
        <w:outlineLvl w:val="1"/>
        <w:rPr>
          <w:rFonts w:ascii="inherit" w:eastAsia="Times New Roman" w:hAnsi="inherit" w:cs="Times New Roman"/>
          <w:color w:val="323133"/>
          <w:sz w:val="45"/>
          <w:szCs w:val="45"/>
          <w:lang w:eastAsia="en-GB"/>
        </w:rPr>
      </w:pPr>
    </w:p>
    <w:p w14:paraId="48C73CB9" w14:textId="77777777" w:rsidR="00E92F44" w:rsidRDefault="00E92F44" w:rsidP="007A570E">
      <w:pPr>
        <w:spacing w:before="300" w:after="150"/>
        <w:outlineLvl w:val="1"/>
        <w:rPr>
          <w:rFonts w:ascii="inherit" w:eastAsia="Times New Roman" w:hAnsi="inherit" w:cs="Times New Roman"/>
          <w:color w:val="323133"/>
          <w:sz w:val="45"/>
          <w:szCs w:val="45"/>
          <w:lang w:eastAsia="en-GB"/>
        </w:rPr>
      </w:pPr>
    </w:p>
    <w:p w14:paraId="7DD6C6D9" w14:textId="77777777" w:rsidR="00E92F44" w:rsidRDefault="00E92F44" w:rsidP="007A570E">
      <w:pPr>
        <w:spacing w:before="300" w:after="150"/>
        <w:outlineLvl w:val="1"/>
        <w:rPr>
          <w:rFonts w:ascii="inherit" w:eastAsia="Times New Roman" w:hAnsi="inherit" w:cs="Times New Roman"/>
          <w:color w:val="323133"/>
          <w:sz w:val="45"/>
          <w:szCs w:val="45"/>
          <w:lang w:eastAsia="en-GB"/>
        </w:rPr>
      </w:pPr>
    </w:p>
    <w:p w14:paraId="4FA4E896" w14:textId="1E715BAD"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lastRenderedPageBreak/>
        <w:t>Code of Conduct for C</w:t>
      </w:r>
      <w:r>
        <w:rPr>
          <w:rFonts w:ascii="inherit" w:eastAsia="Times New Roman" w:hAnsi="inherit" w:cs="Times New Roman"/>
          <w:color w:val="323133"/>
          <w:sz w:val="45"/>
          <w:szCs w:val="45"/>
          <w:lang w:eastAsia="en-GB"/>
        </w:rPr>
        <w:t>lients</w:t>
      </w:r>
    </w:p>
    <w:p w14:paraId="047BAA1F"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Respect and dignity</w:t>
      </w:r>
    </w:p>
    <w:p w14:paraId="173A22C2" w14:textId="77777777" w:rsidR="007A570E" w:rsidRPr="00B6587F" w:rsidRDefault="007A570E" w:rsidP="003D6A07">
      <w:pPr>
        <w:numPr>
          <w:ilvl w:val="0"/>
          <w:numId w:val="7"/>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Treat care workers with respect and dignity. </w:t>
      </w:r>
    </w:p>
    <w:p w14:paraId="2C54287F" w14:textId="77777777" w:rsidR="007A570E" w:rsidRPr="00B6587F" w:rsidRDefault="007A570E" w:rsidP="003D6A07">
      <w:pPr>
        <w:numPr>
          <w:ilvl w:val="0"/>
          <w:numId w:val="7"/>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Be sensitive to the care worker’s culture, religion and background. </w:t>
      </w:r>
    </w:p>
    <w:p w14:paraId="33A25692" w14:textId="77777777" w:rsidR="007A570E" w:rsidRPr="00B6587F" w:rsidRDefault="007A570E" w:rsidP="003D6A07">
      <w:pPr>
        <w:numPr>
          <w:ilvl w:val="0"/>
          <w:numId w:val="7"/>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Receive care and support without discrimination, harassment, abuse and exploitation. </w:t>
      </w:r>
    </w:p>
    <w:p w14:paraId="75DFEEFC"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Ethics</w:t>
      </w:r>
    </w:p>
    <w:p w14:paraId="2AE0327C" w14:textId="77777777" w:rsidR="007A570E" w:rsidRPr="00B6587F" w:rsidRDefault="007A570E" w:rsidP="003D6A07">
      <w:pPr>
        <w:numPr>
          <w:ilvl w:val="0"/>
          <w:numId w:val="8"/>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Act ethically and honestly at all times receiving care and support or engaging with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staff</w:t>
      </w:r>
      <w:r w:rsidRPr="00B6587F">
        <w:rPr>
          <w:rFonts w:ascii="Times New Roman" w:eastAsia="Times New Roman" w:hAnsi="Times New Roman" w:cs="Times New Roman"/>
          <w:sz w:val="20"/>
          <w:szCs w:val="20"/>
          <w:lang w:eastAsia="en-GB"/>
        </w:rPr>
        <w:t xml:space="preserve"> or care workers. </w:t>
      </w:r>
    </w:p>
    <w:p w14:paraId="75FD791D" w14:textId="77777777" w:rsidR="007A570E" w:rsidRPr="00B6587F" w:rsidRDefault="007A570E" w:rsidP="003D6A07">
      <w:pPr>
        <w:numPr>
          <w:ilvl w:val="0"/>
          <w:numId w:val="8"/>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receive care or support while under the influence of alcohol or unlawful substances. </w:t>
      </w:r>
    </w:p>
    <w:p w14:paraId="181C44F9" w14:textId="77777777" w:rsidR="007A570E" w:rsidRPr="00B6587F" w:rsidRDefault="007A570E" w:rsidP="003D6A07">
      <w:pPr>
        <w:numPr>
          <w:ilvl w:val="0"/>
          <w:numId w:val="8"/>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Act in accordance with the </w:t>
      </w:r>
      <w:r>
        <w:rPr>
          <w:rFonts w:ascii="Times New Roman" w:eastAsia="Times New Roman" w:hAnsi="Times New Roman" w:cs="Times New Roman"/>
          <w:sz w:val="20"/>
          <w:szCs w:val="20"/>
          <w:lang w:eastAsia="en-GB"/>
        </w:rPr>
        <w:t xml:space="preserve">Code </w:t>
      </w:r>
      <w:proofErr w:type="gramStart"/>
      <w:r>
        <w:rPr>
          <w:rFonts w:ascii="Times New Roman" w:eastAsia="Times New Roman" w:hAnsi="Times New Roman" w:cs="Times New Roman"/>
          <w:sz w:val="20"/>
          <w:szCs w:val="20"/>
          <w:lang w:eastAsia="en-GB"/>
        </w:rPr>
        <w:t>Of</w:t>
      </w:r>
      <w:proofErr w:type="gramEnd"/>
      <w:r>
        <w:rPr>
          <w:rFonts w:ascii="Times New Roman" w:eastAsia="Times New Roman" w:hAnsi="Times New Roman" w:cs="Times New Roman"/>
          <w:sz w:val="20"/>
          <w:szCs w:val="20"/>
          <w:lang w:eastAsia="en-GB"/>
        </w:rPr>
        <w:t xml:space="preserve"> Conduct of </w:t>
      </w:r>
      <w:proofErr w:type="spellStart"/>
      <w:r>
        <w:rPr>
          <w:rFonts w:ascii="Times New Roman" w:eastAsia="Times New Roman" w:hAnsi="Times New Roman" w:cs="Times New Roman"/>
          <w:sz w:val="20"/>
          <w:szCs w:val="20"/>
          <w:lang w:eastAsia="en-GB"/>
        </w:rPr>
        <w:t>Upcare</w:t>
      </w:r>
      <w:proofErr w:type="spellEnd"/>
      <w:r>
        <w:rPr>
          <w:rFonts w:ascii="Times New Roman" w:eastAsia="Times New Roman" w:hAnsi="Times New Roman" w:cs="Times New Roman"/>
          <w:sz w:val="20"/>
          <w:szCs w:val="20"/>
          <w:lang w:eastAsia="en-GB"/>
        </w:rPr>
        <w:t xml:space="preserve"> Pty Ltd.</w:t>
      </w:r>
    </w:p>
    <w:p w14:paraId="0F8ECC9E"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Conflicts of interest and financial exploitation</w:t>
      </w:r>
    </w:p>
    <w:p w14:paraId="744C79CD" w14:textId="77777777" w:rsidR="007A570E" w:rsidRPr="00B6587F" w:rsidRDefault="007A570E" w:rsidP="003D6A07">
      <w:pPr>
        <w:numPr>
          <w:ilvl w:val="0"/>
          <w:numId w:val="9"/>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financially exploit the care worker. This includes offering gifts as part of care or support arrangement or asking the care worker to lend or give you money. </w:t>
      </w:r>
    </w:p>
    <w:p w14:paraId="34E9945A" w14:textId="77777777" w:rsidR="007A570E" w:rsidRPr="00B6587F" w:rsidRDefault="007A570E" w:rsidP="003D6A07">
      <w:pPr>
        <w:numPr>
          <w:ilvl w:val="0"/>
          <w:numId w:val="9"/>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engage in behaviour of a sexual nature with a care worker. </w:t>
      </w:r>
    </w:p>
    <w:p w14:paraId="7FED034E" w14:textId="77777777" w:rsidR="007A570E" w:rsidRPr="00B6587F" w:rsidRDefault="007A570E" w:rsidP="003D6A07">
      <w:pPr>
        <w:numPr>
          <w:ilvl w:val="0"/>
          <w:numId w:val="9"/>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Do not engage in a sexual or other inappropriate close personal, physical or emotional relationship with a care worker. </w:t>
      </w:r>
    </w:p>
    <w:p w14:paraId="42A4B388" w14:textId="77777777" w:rsidR="007A570E" w:rsidRPr="00B6587F" w:rsidRDefault="007A570E" w:rsidP="007A570E">
      <w:pPr>
        <w:spacing w:before="300" w:after="150"/>
        <w:outlineLvl w:val="1"/>
        <w:rPr>
          <w:rFonts w:ascii="inherit" w:eastAsia="Times New Roman" w:hAnsi="inherit" w:cs="Times New Roman"/>
          <w:color w:val="323133"/>
          <w:sz w:val="45"/>
          <w:szCs w:val="45"/>
          <w:lang w:eastAsia="en-GB"/>
        </w:rPr>
      </w:pPr>
      <w:r w:rsidRPr="00B6587F">
        <w:rPr>
          <w:rFonts w:ascii="inherit" w:eastAsia="Times New Roman" w:hAnsi="inherit" w:cs="Times New Roman"/>
          <w:color w:val="323133"/>
          <w:sz w:val="45"/>
          <w:szCs w:val="45"/>
          <w:lang w:eastAsia="en-GB"/>
        </w:rPr>
        <w:t>Health and Safety</w:t>
      </w:r>
    </w:p>
    <w:p w14:paraId="43884D56" w14:textId="77777777" w:rsidR="007A570E" w:rsidRPr="00B6587F" w:rsidRDefault="007A570E" w:rsidP="003D6A07">
      <w:pPr>
        <w:numPr>
          <w:ilvl w:val="0"/>
          <w:numId w:val="10"/>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 xml:space="preserve">Act with due diligence with regard to all parties involved, including care workers. Do not ask the care worker to perform tasks that puts the health and safety of any party at risk, including the care worker and </w:t>
      </w:r>
      <w:r>
        <w:rPr>
          <w:rFonts w:ascii="Times New Roman" w:eastAsia="Times New Roman" w:hAnsi="Times New Roman" w:cs="Times New Roman"/>
          <w:sz w:val="20"/>
          <w:szCs w:val="20"/>
          <w:lang w:eastAsia="en-GB"/>
        </w:rPr>
        <w:t>client.</w:t>
      </w:r>
    </w:p>
    <w:p w14:paraId="5F0BA96B" w14:textId="77777777" w:rsidR="007A570E" w:rsidRPr="00B6587F" w:rsidRDefault="007A570E" w:rsidP="003D6A07">
      <w:pPr>
        <w:numPr>
          <w:ilvl w:val="0"/>
          <w:numId w:val="10"/>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Provide the care and support workers with accurate information so that they can provide appropriate and safe care and support.</w:t>
      </w:r>
    </w:p>
    <w:p w14:paraId="03EEDF51" w14:textId="77777777" w:rsidR="00E92F44" w:rsidRDefault="00E92F44" w:rsidP="00E92F44">
      <w:pPr>
        <w:spacing w:before="300" w:after="150"/>
        <w:outlineLvl w:val="1"/>
        <w:rPr>
          <w:rFonts w:ascii="inherit" w:eastAsia="Times New Roman" w:hAnsi="inherit" w:cs="Times New Roman"/>
          <w:color w:val="323133"/>
          <w:sz w:val="45"/>
          <w:szCs w:val="45"/>
          <w:lang w:eastAsia="en-GB"/>
        </w:rPr>
      </w:pPr>
    </w:p>
    <w:p w14:paraId="0C26BECE" w14:textId="77777777" w:rsidR="000D7FED" w:rsidRPr="00B6587F" w:rsidRDefault="000D7FED" w:rsidP="000D7FED">
      <w:pPr>
        <w:numPr>
          <w:ilvl w:val="0"/>
          <w:numId w:val="10"/>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lastRenderedPageBreak/>
        <w:t xml:space="preserve">Act with due diligence with regard to all parties involved, including care workers. Do not ask the care worker to perform tasks that puts the health and safety of any party at risk, including the care worker and </w:t>
      </w:r>
      <w:r>
        <w:rPr>
          <w:rFonts w:ascii="Times New Roman" w:eastAsia="Times New Roman" w:hAnsi="Times New Roman" w:cs="Times New Roman"/>
          <w:sz w:val="20"/>
          <w:szCs w:val="20"/>
          <w:lang w:eastAsia="en-GB"/>
        </w:rPr>
        <w:t>client.</w:t>
      </w:r>
    </w:p>
    <w:p w14:paraId="45729A8F" w14:textId="77777777" w:rsidR="000D7FED" w:rsidRPr="00B6587F" w:rsidRDefault="000D7FED" w:rsidP="000D7FED">
      <w:pPr>
        <w:numPr>
          <w:ilvl w:val="0"/>
          <w:numId w:val="10"/>
        </w:numPr>
        <w:pBdr>
          <w:top w:val="single" w:sz="6" w:space="11" w:color="F0EEEC"/>
          <w:left w:val="single" w:sz="6" w:space="0" w:color="F0EEEC"/>
          <w:bottom w:val="single" w:sz="6" w:space="11" w:color="F0EEEC"/>
          <w:right w:val="single" w:sz="6" w:space="11" w:color="F0EEEC"/>
        </w:pBdr>
        <w:shd w:val="clear" w:color="auto" w:fill="EEEEEE"/>
        <w:spacing w:before="100" w:beforeAutospacing="1" w:after="150"/>
        <w:rPr>
          <w:rFonts w:ascii="Times New Roman" w:eastAsia="Times New Roman" w:hAnsi="Times New Roman" w:cs="Times New Roman"/>
          <w:sz w:val="20"/>
          <w:szCs w:val="20"/>
          <w:lang w:eastAsia="en-GB"/>
        </w:rPr>
      </w:pPr>
      <w:r w:rsidRPr="00B6587F">
        <w:rPr>
          <w:rFonts w:ascii="Times New Roman" w:eastAsia="Times New Roman" w:hAnsi="Times New Roman" w:cs="Times New Roman"/>
          <w:sz w:val="20"/>
          <w:szCs w:val="20"/>
          <w:lang w:eastAsia="en-GB"/>
        </w:rPr>
        <w:t>Provide the care and support workers with accurate information so that they can provide appropriate and safe care and support.</w:t>
      </w:r>
    </w:p>
    <w:p w14:paraId="58A042DA" w14:textId="77777777" w:rsidR="000D7FED" w:rsidRDefault="000D7FED" w:rsidP="000D7FED">
      <w:pPr>
        <w:spacing w:before="300" w:after="150"/>
        <w:outlineLvl w:val="1"/>
        <w:rPr>
          <w:rFonts w:ascii="inherit" w:eastAsia="Times New Roman" w:hAnsi="inherit" w:cs="Times New Roman"/>
          <w:color w:val="323133"/>
          <w:sz w:val="45"/>
          <w:szCs w:val="45"/>
          <w:lang w:eastAsia="en-GB"/>
        </w:rPr>
      </w:pPr>
    </w:p>
    <w:p w14:paraId="7409D185" w14:textId="77777777" w:rsidR="00E92F44" w:rsidRDefault="00E92F44" w:rsidP="00E92F44">
      <w:pPr>
        <w:spacing w:before="300" w:after="150"/>
        <w:outlineLvl w:val="1"/>
        <w:rPr>
          <w:rFonts w:ascii="inherit" w:eastAsia="Times New Roman" w:hAnsi="inherit" w:cs="Times New Roman"/>
          <w:color w:val="323133"/>
          <w:sz w:val="45"/>
          <w:szCs w:val="45"/>
          <w:lang w:eastAsia="en-GB"/>
        </w:rPr>
      </w:pPr>
    </w:p>
    <w:p w14:paraId="10B5498C" w14:textId="558837DA" w:rsidR="00E92F44" w:rsidRPr="00E92F44" w:rsidRDefault="000D7FED" w:rsidP="00E92F44">
      <w:pPr>
        <w:spacing w:before="300" w:after="150"/>
        <w:outlineLvl w:val="1"/>
        <w:rPr>
          <w:rFonts w:ascii="inherit" w:eastAsia="Times New Roman" w:hAnsi="inherit" w:cs="Times New Roman"/>
          <w:color w:val="323133"/>
          <w:sz w:val="45"/>
          <w:szCs w:val="45"/>
          <w:lang w:eastAsia="en-GB"/>
        </w:rPr>
      </w:pPr>
      <w:proofErr w:type="spellStart"/>
      <w:r>
        <w:rPr>
          <w:rFonts w:ascii="inherit" w:eastAsia="Times New Roman" w:hAnsi="inherit" w:cs="Times New Roman"/>
          <w:color w:val="323133"/>
          <w:sz w:val="45"/>
          <w:szCs w:val="45"/>
          <w:lang w:eastAsia="en-GB"/>
        </w:rPr>
        <w:t>Anti Poaching</w:t>
      </w:r>
      <w:proofErr w:type="spellEnd"/>
      <w:r>
        <w:rPr>
          <w:rFonts w:ascii="inherit" w:eastAsia="Times New Roman" w:hAnsi="inherit" w:cs="Times New Roman"/>
          <w:color w:val="323133"/>
          <w:sz w:val="45"/>
          <w:szCs w:val="45"/>
          <w:lang w:eastAsia="en-GB"/>
        </w:rPr>
        <w:t xml:space="preserve"> Clause</w:t>
      </w:r>
    </w:p>
    <w:p w14:paraId="5D6F4B28" w14:textId="77777777" w:rsidR="007A570E" w:rsidRDefault="007A570E" w:rsidP="007A570E"/>
    <w:p w14:paraId="16FDE82A" w14:textId="1DA9B50B" w:rsidR="002F3F91" w:rsidRPr="000D7FED" w:rsidRDefault="00620D31" w:rsidP="00620D31">
      <w:pPr>
        <w:pBdr>
          <w:top w:val="single" w:sz="6" w:space="1" w:color="ECEFEE"/>
          <w:left w:val="single" w:sz="6" w:space="4" w:color="ECEFEE"/>
          <w:bottom w:val="single" w:sz="6" w:space="1" w:color="ECEFEE"/>
          <w:right w:val="single" w:sz="6" w:space="4" w:color="ECEFEE"/>
        </w:pBdr>
        <w:shd w:val="clear" w:color="auto" w:fill="EDEEEE"/>
        <w:rPr>
          <w:rFonts w:ascii="Times New Roman" w:hAnsi="Times New Roman" w:cs="Times New Roman"/>
          <w:sz w:val="20"/>
          <w:szCs w:val="20"/>
        </w:rPr>
      </w:pPr>
      <w:r>
        <w:rPr>
          <w:rFonts w:ascii="Times New Roman" w:hAnsi="Times New Roman" w:cs="Times New Roman"/>
          <w:sz w:val="20"/>
          <w:szCs w:val="20"/>
        </w:rPr>
        <w:br/>
      </w:r>
      <w:r w:rsidR="002F3F91" w:rsidRPr="000D7FED">
        <w:rPr>
          <w:rFonts w:ascii="Times New Roman" w:hAnsi="Times New Roman" w:cs="Times New Roman"/>
          <w:sz w:val="20"/>
          <w:szCs w:val="20"/>
        </w:rPr>
        <w:t>A</w:t>
      </w:r>
      <w:r w:rsidR="00E92F44" w:rsidRPr="000D7FED">
        <w:rPr>
          <w:rFonts w:ascii="Times New Roman" w:hAnsi="Times New Roman" w:cs="Times New Roman"/>
          <w:sz w:val="20"/>
          <w:szCs w:val="20"/>
        </w:rPr>
        <w:t xml:space="preserve"> </w:t>
      </w:r>
      <w:r w:rsidR="002F3F91" w:rsidRPr="000D7FED">
        <w:rPr>
          <w:rFonts w:ascii="Times New Roman" w:hAnsi="Times New Roman" w:cs="Times New Roman"/>
          <w:sz w:val="20"/>
          <w:szCs w:val="20"/>
        </w:rPr>
        <w:t xml:space="preserve">contractor employee performing support work services for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w:t>
      </w:r>
      <w:proofErr w:type="spellStart"/>
      <w:r w:rsidR="002F3F91" w:rsidRPr="000D7FED">
        <w:rPr>
          <w:rFonts w:ascii="Times New Roman" w:hAnsi="Times New Roman" w:cs="Times New Roman"/>
          <w:sz w:val="20"/>
          <w:szCs w:val="20"/>
        </w:rPr>
        <w:t>Ptd</w:t>
      </w:r>
      <w:proofErr w:type="spellEnd"/>
      <w:r w:rsidR="002F3F91" w:rsidRPr="000D7FED">
        <w:rPr>
          <w:rFonts w:ascii="Times New Roman" w:hAnsi="Times New Roman" w:cs="Times New Roman"/>
          <w:sz w:val="20"/>
          <w:szCs w:val="20"/>
        </w:rPr>
        <w:t xml:space="preserve"> Ltd must not during the term of this agreement and for a further 12 months following the expiry of any agreement entice, canvass, solicit, induce or encourage an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Client whether directly or indirectly to cease an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clients Support Care agreement with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or interfere in any way with the contractual relationship between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and an </w:t>
      </w:r>
      <w:proofErr w:type="spellStart"/>
      <w:r w:rsidR="002F3F91" w:rsidRPr="000D7FED">
        <w:rPr>
          <w:rFonts w:ascii="Times New Roman" w:hAnsi="Times New Roman" w:cs="Times New Roman"/>
          <w:sz w:val="20"/>
          <w:szCs w:val="20"/>
        </w:rPr>
        <w:t>Upcare</w:t>
      </w:r>
      <w:proofErr w:type="spellEnd"/>
      <w:r w:rsidR="002F3F91" w:rsidRPr="000D7FED">
        <w:rPr>
          <w:rFonts w:ascii="Times New Roman" w:hAnsi="Times New Roman" w:cs="Times New Roman"/>
          <w:sz w:val="20"/>
          <w:szCs w:val="20"/>
        </w:rPr>
        <w:t xml:space="preserve"> client.</w:t>
      </w:r>
    </w:p>
    <w:p w14:paraId="25C04D7B" w14:textId="77777777" w:rsidR="002F3F91" w:rsidRPr="000D7FED" w:rsidRDefault="002F3F91" w:rsidP="00620D31">
      <w:pPr>
        <w:pBdr>
          <w:top w:val="single" w:sz="6" w:space="1" w:color="ECEFEE"/>
          <w:left w:val="single" w:sz="6" w:space="4" w:color="ECEFEE"/>
          <w:bottom w:val="single" w:sz="6" w:space="1" w:color="ECEFEE"/>
          <w:right w:val="single" w:sz="6" w:space="4" w:color="ECEFEE"/>
        </w:pBdr>
        <w:shd w:val="clear" w:color="auto" w:fill="EDEEEE"/>
        <w:rPr>
          <w:rFonts w:ascii="Times New Roman" w:hAnsi="Times New Roman" w:cs="Times New Roman"/>
          <w:sz w:val="20"/>
          <w:szCs w:val="20"/>
        </w:rPr>
      </w:pPr>
    </w:p>
    <w:p w14:paraId="5D692054" w14:textId="77777777" w:rsidR="002F3F91" w:rsidRPr="000D7FED" w:rsidRDefault="002F3F91" w:rsidP="00620D31">
      <w:pPr>
        <w:pBdr>
          <w:top w:val="single" w:sz="6" w:space="1" w:color="ECEFEE"/>
          <w:left w:val="single" w:sz="6" w:space="4" w:color="ECEFEE"/>
          <w:bottom w:val="single" w:sz="6" w:space="1" w:color="ECEFEE"/>
          <w:right w:val="single" w:sz="6" w:space="4" w:color="ECEFEE"/>
        </w:pBdr>
        <w:shd w:val="clear" w:color="auto" w:fill="EDEEEE"/>
        <w:rPr>
          <w:rFonts w:ascii="Times New Roman" w:hAnsi="Times New Roman" w:cs="Times New Roman"/>
          <w:sz w:val="20"/>
          <w:szCs w:val="20"/>
        </w:rPr>
      </w:pPr>
      <w:r w:rsidRPr="000D7FED">
        <w:rPr>
          <w:rFonts w:ascii="Times New Roman" w:hAnsi="Times New Roman" w:cs="Times New Roman"/>
          <w:sz w:val="20"/>
          <w:szCs w:val="20"/>
        </w:rPr>
        <w:t xml:space="preserve">The Contractor acknowledges that a breach of this clause entitles </w:t>
      </w:r>
      <w:proofErr w:type="spellStart"/>
      <w:r w:rsidRPr="000D7FED">
        <w:rPr>
          <w:rFonts w:ascii="Times New Roman" w:hAnsi="Times New Roman" w:cs="Times New Roman"/>
          <w:sz w:val="20"/>
          <w:szCs w:val="20"/>
        </w:rPr>
        <w:t>Upcare</w:t>
      </w:r>
      <w:proofErr w:type="spellEnd"/>
      <w:r w:rsidRPr="000D7FED">
        <w:rPr>
          <w:rFonts w:ascii="Times New Roman" w:hAnsi="Times New Roman" w:cs="Times New Roman"/>
          <w:sz w:val="20"/>
          <w:szCs w:val="20"/>
        </w:rPr>
        <w:t xml:space="preserve"> Pty Ltd to a minimum of $10,000 in liquidated damages from the Contractor representing </w:t>
      </w:r>
      <w:proofErr w:type="spellStart"/>
      <w:r w:rsidRPr="000D7FED">
        <w:rPr>
          <w:rFonts w:ascii="Times New Roman" w:hAnsi="Times New Roman" w:cs="Times New Roman"/>
          <w:sz w:val="20"/>
          <w:szCs w:val="20"/>
        </w:rPr>
        <w:t>Upcare's</w:t>
      </w:r>
      <w:proofErr w:type="spellEnd"/>
      <w:r w:rsidRPr="000D7FED">
        <w:rPr>
          <w:rFonts w:ascii="Times New Roman" w:hAnsi="Times New Roman" w:cs="Times New Roman"/>
          <w:sz w:val="20"/>
          <w:szCs w:val="20"/>
        </w:rPr>
        <w:t xml:space="preserve"> reasonable costs in the loss of an </w:t>
      </w:r>
      <w:proofErr w:type="spellStart"/>
      <w:r w:rsidRPr="000D7FED">
        <w:rPr>
          <w:rFonts w:ascii="Times New Roman" w:hAnsi="Times New Roman" w:cs="Times New Roman"/>
          <w:sz w:val="20"/>
          <w:szCs w:val="20"/>
        </w:rPr>
        <w:t>Upcare</w:t>
      </w:r>
      <w:proofErr w:type="spellEnd"/>
      <w:r w:rsidRPr="000D7FED">
        <w:rPr>
          <w:rFonts w:ascii="Times New Roman" w:hAnsi="Times New Roman" w:cs="Times New Roman"/>
          <w:sz w:val="20"/>
          <w:szCs w:val="20"/>
        </w:rPr>
        <w:t xml:space="preserve"> client.</w:t>
      </w:r>
    </w:p>
    <w:p w14:paraId="60298FC1" w14:textId="129319E0" w:rsidR="00620D31" w:rsidRDefault="002F3F91" w:rsidP="00620D31">
      <w:pPr>
        <w:pBdr>
          <w:top w:val="single" w:sz="6" w:space="1" w:color="ECEFEE"/>
          <w:left w:val="single" w:sz="6" w:space="4" w:color="ECEFEE"/>
          <w:bottom w:val="single" w:sz="6" w:space="1" w:color="ECEFEE"/>
          <w:right w:val="single" w:sz="6" w:space="4" w:color="ECEFEE"/>
        </w:pBdr>
        <w:shd w:val="clear" w:color="auto" w:fill="EDEEEE"/>
        <w:rPr>
          <w:rFonts w:ascii="Times New Roman" w:hAnsi="Times New Roman" w:cs="Times New Roman"/>
          <w:sz w:val="20"/>
          <w:szCs w:val="20"/>
        </w:rPr>
      </w:pPr>
      <w:r w:rsidRPr="000D7FED">
        <w:rPr>
          <w:rFonts w:ascii="Times New Roman" w:hAnsi="Times New Roman" w:cs="Times New Roman"/>
          <w:sz w:val="20"/>
          <w:szCs w:val="20"/>
        </w:rPr>
        <w:t xml:space="preserve">The parties acknowledge that this restraint is reasonable given the nature of </w:t>
      </w:r>
      <w:proofErr w:type="spellStart"/>
      <w:r w:rsidRPr="000D7FED">
        <w:rPr>
          <w:rFonts w:ascii="Times New Roman" w:hAnsi="Times New Roman" w:cs="Times New Roman"/>
          <w:sz w:val="20"/>
          <w:szCs w:val="20"/>
        </w:rPr>
        <w:t>Upcare's</w:t>
      </w:r>
      <w:proofErr w:type="spellEnd"/>
      <w:r w:rsidRPr="000D7FED">
        <w:rPr>
          <w:rFonts w:ascii="Times New Roman" w:hAnsi="Times New Roman" w:cs="Times New Roman"/>
          <w:sz w:val="20"/>
          <w:szCs w:val="20"/>
        </w:rPr>
        <w:t xml:space="preserve"> business and that </w:t>
      </w:r>
      <w:proofErr w:type="spellStart"/>
      <w:r w:rsidRPr="000D7FED">
        <w:rPr>
          <w:rFonts w:ascii="Times New Roman" w:hAnsi="Times New Roman" w:cs="Times New Roman"/>
          <w:sz w:val="20"/>
          <w:szCs w:val="20"/>
        </w:rPr>
        <w:t>Upcare</w:t>
      </w:r>
      <w:proofErr w:type="spellEnd"/>
      <w:r w:rsidRPr="000D7FED">
        <w:rPr>
          <w:rFonts w:ascii="Times New Roman" w:hAnsi="Times New Roman" w:cs="Times New Roman"/>
          <w:sz w:val="20"/>
          <w:szCs w:val="20"/>
        </w:rPr>
        <w:t xml:space="preserve"> may seek further injunctive relief in the event of a breach of this clause and </w:t>
      </w:r>
      <w:r w:rsidR="00E92F44" w:rsidRPr="000D7FED">
        <w:rPr>
          <w:rFonts w:ascii="Times New Roman" w:hAnsi="Times New Roman" w:cs="Times New Roman"/>
          <w:sz w:val="20"/>
          <w:szCs w:val="20"/>
        </w:rPr>
        <w:t>include</w:t>
      </w:r>
      <w:r w:rsidRPr="000D7FED">
        <w:rPr>
          <w:rFonts w:ascii="Times New Roman" w:hAnsi="Times New Roman" w:cs="Times New Roman"/>
          <w:sz w:val="20"/>
          <w:szCs w:val="20"/>
        </w:rPr>
        <w:t xml:space="preserve"> a claim for Loss of Income under the Australian Consumer Law and </w:t>
      </w:r>
      <w:proofErr w:type="gramStart"/>
      <w:r w:rsidRPr="000D7FED">
        <w:rPr>
          <w:rFonts w:ascii="Times New Roman" w:hAnsi="Times New Roman" w:cs="Times New Roman"/>
          <w:sz w:val="20"/>
          <w:szCs w:val="20"/>
        </w:rPr>
        <w:t>Fair Trading</w:t>
      </w:r>
      <w:proofErr w:type="gramEnd"/>
      <w:r w:rsidRPr="000D7FED">
        <w:rPr>
          <w:rFonts w:ascii="Times New Roman" w:hAnsi="Times New Roman" w:cs="Times New Roman"/>
          <w:sz w:val="20"/>
          <w:szCs w:val="20"/>
        </w:rPr>
        <w:t xml:space="preserve"> Act 2012.</w:t>
      </w:r>
    </w:p>
    <w:p w14:paraId="1198C339" w14:textId="77777777" w:rsidR="00620D31" w:rsidRPr="000D7FED" w:rsidRDefault="00620D31" w:rsidP="00620D31">
      <w:pPr>
        <w:pBdr>
          <w:top w:val="single" w:sz="6" w:space="1" w:color="ECEFEE"/>
          <w:left w:val="single" w:sz="6" w:space="4" w:color="ECEFEE"/>
          <w:bottom w:val="single" w:sz="6" w:space="1" w:color="ECEFEE"/>
          <w:right w:val="single" w:sz="6" w:space="4" w:color="ECEFEE"/>
        </w:pBdr>
        <w:shd w:val="clear" w:color="auto" w:fill="EDEEEE"/>
        <w:rPr>
          <w:rFonts w:ascii="Times New Roman" w:hAnsi="Times New Roman" w:cs="Times New Roman"/>
          <w:sz w:val="20"/>
          <w:szCs w:val="20"/>
        </w:rPr>
      </w:pPr>
    </w:p>
    <w:p w14:paraId="689F3B83" w14:textId="3FBAEF4D" w:rsidR="00E92F44" w:rsidRPr="000D7FED" w:rsidRDefault="00E92F44" w:rsidP="002F3F91">
      <w:pPr>
        <w:rPr>
          <w:rFonts w:ascii="Times New Roman" w:hAnsi="Times New Roman" w:cs="Times New Roman"/>
          <w:sz w:val="20"/>
          <w:szCs w:val="20"/>
        </w:rPr>
      </w:pPr>
    </w:p>
    <w:p w14:paraId="017B273B" w14:textId="5349E025" w:rsidR="00E92F44" w:rsidRPr="000D7FED" w:rsidRDefault="00E92F44" w:rsidP="00E92F44">
      <w:pPr>
        <w:jc w:val="right"/>
        <w:rPr>
          <w:rFonts w:ascii="Times New Roman" w:hAnsi="Times New Roman" w:cs="Times New Roman"/>
          <w:sz w:val="20"/>
          <w:szCs w:val="20"/>
        </w:rPr>
      </w:pPr>
      <w:r w:rsidRPr="000D7FED">
        <w:rPr>
          <w:rFonts w:ascii="Times New Roman" w:hAnsi="Times New Roman" w:cs="Times New Roman"/>
          <w:sz w:val="20"/>
          <w:szCs w:val="20"/>
        </w:rPr>
        <w:t>Copyright 2019</w:t>
      </w:r>
    </w:p>
    <w:sectPr w:rsidR="00E92F44" w:rsidRPr="000D7FED" w:rsidSect="00620D31">
      <w:pgSz w:w="11900" w:h="16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197F" w14:textId="77777777" w:rsidR="007F5C42" w:rsidRDefault="007F5C42" w:rsidP="000C1A7C">
      <w:r>
        <w:separator/>
      </w:r>
    </w:p>
  </w:endnote>
  <w:endnote w:type="continuationSeparator" w:id="0">
    <w:p w14:paraId="111A7B1E" w14:textId="77777777" w:rsidR="007F5C42" w:rsidRDefault="007F5C42" w:rsidP="000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97FB4" w14:textId="77777777" w:rsidR="007F5C42" w:rsidRDefault="007F5C42" w:rsidP="000C1A7C">
      <w:r>
        <w:separator/>
      </w:r>
    </w:p>
  </w:footnote>
  <w:footnote w:type="continuationSeparator" w:id="0">
    <w:p w14:paraId="702FDE87" w14:textId="77777777" w:rsidR="007F5C42" w:rsidRDefault="007F5C42" w:rsidP="000C1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19F"/>
    <w:multiLevelType w:val="multilevel"/>
    <w:tmpl w:val="A6C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33E6E"/>
    <w:multiLevelType w:val="multilevel"/>
    <w:tmpl w:val="6B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738D9"/>
    <w:multiLevelType w:val="multilevel"/>
    <w:tmpl w:val="2C54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C449C"/>
    <w:multiLevelType w:val="multilevel"/>
    <w:tmpl w:val="C4AC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F46AF"/>
    <w:multiLevelType w:val="multilevel"/>
    <w:tmpl w:val="C5C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A1F95"/>
    <w:multiLevelType w:val="multilevel"/>
    <w:tmpl w:val="7A9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504D8"/>
    <w:multiLevelType w:val="multilevel"/>
    <w:tmpl w:val="E78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A5B66"/>
    <w:multiLevelType w:val="multilevel"/>
    <w:tmpl w:val="43B0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C568F"/>
    <w:multiLevelType w:val="multilevel"/>
    <w:tmpl w:val="E956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A04F1"/>
    <w:multiLevelType w:val="multilevel"/>
    <w:tmpl w:val="7A1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2"/>
  </w:num>
  <w:num w:numId="5">
    <w:abstractNumId w:val="6"/>
  </w:num>
  <w:num w:numId="6">
    <w:abstractNumId w:val="0"/>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0E"/>
    <w:rsid w:val="000C1A7C"/>
    <w:rsid w:val="000D7FED"/>
    <w:rsid w:val="002F3F91"/>
    <w:rsid w:val="003D6A07"/>
    <w:rsid w:val="00620D31"/>
    <w:rsid w:val="00635CDB"/>
    <w:rsid w:val="007A570E"/>
    <w:rsid w:val="007F5C42"/>
    <w:rsid w:val="009F52AF"/>
    <w:rsid w:val="00BF5861"/>
    <w:rsid w:val="00CB51A1"/>
    <w:rsid w:val="00E92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666F"/>
  <w15:chartTrackingRefBased/>
  <w15:docId w15:val="{AC31040A-0839-494B-8BCF-E8CC1E67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A7C"/>
    <w:pPr>
      <w:tabs>
        <w:tab w:val="center" w:pos="4513"/>
        <w:tab w:val="right" w:pos="9026"/>
      </w:tabs>
    </w:pPr>
  </w:style>
  <w:style w:type="character" w:customStyle="1" w:styleId="HeaderChar">
    <w:name w:val="Header Char"/>
    <w:basedOn w:val="DefaultParagraphFont"/>
    <w:link w:val="Header"/>
    <w:uiPriority w:val="99"/>
    <w:rsid w:val="000C1A7C"/>
  </w:style>
  <w:style w:type="paragraph" w:styleId="Footer">
    <w:name w:val="footer"/>
    <w:basedOn w:val="Normal"/>
    <w:link w:val="FooterChar"/>
    <w:uiPriority w:val="99"/>
    <w:unhideWhenUsed/>
    <w:rsid w:val="000C1A7C"/>
    <w:pPr>
      <w:tabs>
        <w:tab w:val="center" w:pos="4513"/>
        <w:tab w:val="right" w:pos="9026"/>
      </w:tabs>
    </w:pPr>
  </w:style>
  <w:style w:type="character" w:customStyle="1" w:styleId="FooterChar">
    <w:name w:val="Footer Char"/>
    <w:basedOn w:val="DefaultParagraphFont"/>
    <w:link w:val="Footer"/>
    <w:uiPriority w:val="99"/>
    <w:rsid w:val="000C1A7C"/>
  </w:style>
  <w:style w:type="paragraph" w:styleId="ListParagraph">
    <w:name w:val="List Paragraph"/>
    <w:basedOn w:val="Normal"/>
    <w:uiPriority w:val="34"/>
    <w:qFormat/>
    <w:rsid w:val="00E9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A9A7-5E23-0B49-BAEE-A3217BAE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Sinclair</dc:creator>
  <cp:keywords/>
  <dc:description/>
  <cp:lastModifiedBy>Malcolm Sinclair</cp:lastModifiedBy>
  <cp:revision>2</cp:revision>
  <cp:lastPrinted>2020-05-13T08:21:00Z</cp:lastPrinted>
  <dcterms:created xsi:type="dcterms:W3CDTF">2020-05-13T09:36:00Z</dcterms:created>
  <dcterms:modified xsi:type="dcterms:W3CDTF">2020-05-13T09:36:00Z</dcterms:modified>
</cp:coreProperties>
</file>